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2620" w14:textId="76D5D473" w:rsidR="005D069F" w:rsidRDefault="005D069F" w:rsidP="005D069F">
      <w:pPr>
        <w:pStyle w:val="Yltunniste"/>
        <w:tabs>
          <w:tab w:val="clear" w:pos="4320"/>
          <w:tab w:val="clear" w:pos="8640"/>
        </w:tabs>
        <w:rPr>
          <w:rFonts w:ascii="Book Antiqua" w:hAnsi="Book Antiqua"/>
        </w:rPr>
      </w:pPr>
      <w:r w:rsidRPr="00AF39F3">
        <w:rPr>
          <w:noProof/>
        </w:rPr>
        <w:drawing>
          <wp:inline distT="0" distB="0" distL="0" distR="0" wp14:anchorId="03B61396" wp14:editId="0F3EC9F1">
            <wp:extent cx="1314450" cy="9810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58227" w14:textId="77777777" w:rsidR="005D069F" w:rsidRPr="006F52DD" w:rsidRDefault="005D069F" w:rsidP="005D069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ICOMOSin SUOMEN OSASTO r.y.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6F52DD">
        <w:tab/>
      </w:r>
      <w:r w:rsidRPr="006F52DD">
        <w:rPr>
          <w:rFonts w:ascii="Book Antiqua" w:hAnsi="Book Antiqua"/>
          <w:b/>
        </w:rPr>
        <w:t xml:space="preserve">    </w:t>
      </w:r>
    </w:p>
    <w:p w14:paraId="60CED4A1" w14:textId="77777777" w:rsidR="005D069F" w:rsidRPr="00661D22" w:rsidRDefault="005D069F" w:rsidP="005D069F">
      <w:pPr>
        <w:rPr>
          <w:rFonts w:ascii="Book Antiqua" w:hAnsi="Book Antiqua"/>
          <w:b/>
          <w:lang w:val="sv-FI"/>
        </w:rPr>
      </w:pPr>
      <w:r w:rsidRPr="00661D22">
        <w:rPr>
          <w:rFonts w:ascii="Book Antiqua" w:hAnsi="Book Antiqua"/>
          <w:b/>
          <w:lang w:val="sv-FI"/>
        </w:rPr>
        <w:t>ICOMOS Finska nationalkommittén r.f.</w:t>
      </w:r>
    </w:p>
    <w:p w14:paraId="79C002BF" w14:textId="77777777" w:rsidR="005D069F" w:rsidRPr="00661D22" w:rsidRDefault="005D069F" w:rsidP="005D069F">
      <w:pPr>
        <w:rPr>
          <w:rFonts w:ascii="Book Antiqua" w:hAnsi="Book Antiqua"/>
          <w:b/>
        </w:rPr>
      </w:pPr>
      <w:r w:rsidRPr="00661D22">
        <w:rPr>
          <w:rFonts w:ascii="Book Antiqua" w:hAnsi="Book Antiqua"/>
          <w:b/>
        </w:rPr>
        <w:t>The ICOMOS Finnish National Committee</w:t>
      </w:r>
    </w:p>
    <w:p w14:paraId="797B9A87" w14:textId="77777777" w:rsidR="001C7E26" w:rsidRPr="005D069F" w:rsidRDefault="001C7E26">
      <w:pPr>
        <w:rPr>
          <w:rFonts w:ascii="AdobeHebrew-Bold" w:hAnsi="AdobeHebrew-Bold"/>
          <w:b/>
          <w:bCs/>
          <w:color w:val="000000"/>
          <w:sz w:val="20"/>
          <w:szCs w:val="20"/>
        </w:rPr>
      </w:pPr>
    </w:p>
    <w:p w14:paraId="00DD44B8" w14:textId="013C1844" w:rsidR="001C2EDC" w:rsidRDefault="001A0C8B">
      <w:pPr>
        <w:rPr>
          <w:rFonts w:ascii="AdobeHebrew-Bold" w:hAnsi="AdobeHebrew-Bold"/>
          <w:b/>
          <w:bCs/>
          <w:color w:val="000000"/>
          <w:sz w:val="40"/>
          <w:szCs w:val="40"/>
        </w:rPr>
      </w:pPr>
      <w:r>
        <w:rPr>
          <w:rFonts w:ascii="AdobeHebrew-Bold" w:hAnsi="AdobeHebrew-Bold"/>
          <w:b/>
          <w:bCs/>
          <w:color w:val="000000"/>
          <w:sz w:val="40"/>
          <w:szCs w:val="40"/>
        </w:rPr>
        <w:t xml:space="preserve">Kutsu </w:t>
      </w:r>
      <w:r w:rsidR="00257925">
        <w:rPr>
          <w:rFonts w:ascii="AdobeHebrew-Bold" w:hAnsi="AdobeHebrew-Bold"/>
          <w:b/>
          <w:bCs/>
          <w:color w:val="000000"/>
          <w:sz w:val="40"/>
          <w:szCs w:val="40"/>
        </w:rPr>
        <w:t xml:space="preserve">yhdistyksen </w:t>
      </w:r>
      <w:r>
        <w:rPr>
          <w:rFonts w:ascii="AdobeHebrew-Bold" w:hAnsi="AdobeHebrew-Bold"/>
          <w:b/>
          <w:bCs/>
          <w:color w:val="000000"/>
          <w:sz w:val="40"/>
          <w:szCs w:val="40"/>
        </w:rPr>
        <w:t xml:space="preserve">kokoukseen </w:t>
      </w:r>
      <w:r w:rsidR="00257925">
        <w:rPr>
          <w:rFonts w:ascii="AdobeHebrew-Bold" w:hAnsi="AdobeHebrew-Bold"/>
          <w:b/>
          <w:bCs/>
          <w:color w:val="000000"/>
          <w:sz w:val="40"/>
          <w:szCs w:val="40"/>
        </w:rPr>
        <w:t>14</w:t>
      </w:r>
      <w:r>
        <w:rPr>
          <w:rFonts w:ascii="AdobeHebrew-Bold" w:hAnsi="AdobeHebrew-Bold"/>
          <w:b/>
          <w:bCs/>
          <w:color w:val="000000"/>
          <w:sz w:val="40"/>
          <w:szCs w:val="40"/>
        </w:rPr>
        <w:t>.</w:t>
      </w:r>
      <w:r w:rsidR="00257925">
        <w:rPr>
          <w:rFonts w:ascii="AdobeHebrew-Bold" w:hAnsi="AdobeHebrew-Bold"/>
          <w:b/>
          <w:bCs/>
          <w:color w:val="000000"/>
          <w:sz w:val="40"/>
          <w:szCs w:val="40"/>
        </w:rPr>
        <w:t>10</w:t>
      </w:r>
      <w:r>
        <w:rPr>
          <w:rFonts w:ascii="AdobeHebrew-Bold" w:hAnsi="AdobeHebrew-Bold"/>
          <w:b/>
          <w:bCs/>
          <w:color w:val="000000"/>
          <w:sz w:val="40"/>
          <w:szCs w:val="40"/>
        </w:rPr>
        <w:t>.2021</w:t>
      </w:r>
    </w:p>
    <w:p w14:paraId="03F84C22" w14:textId="7155D7E6" w:rsidR="001A0C8B" w:rsidRDefault="001A0C8B">
      <w:pPr>
        <w:rPr>
          <w:rFonts w:ascii="AdobeHebrew-Regular" w:hAnsi="AdobeHebrew-Regular"/>
          <w:sz w:val="26"/>
          <w:szCs w:val="26"/>
        </w:rPr>
      </w:pPr>
      <w:r>
        <w:rPr>
          <w:rFonts w:ascii="AdobeHebrew-Bold" w:hAnsi="AdobeHebrew-Bold"/>
          <w:color w:val="000000"/>
          <w:sz w:val="40"/>
          <w:szCs w:val="40"/>
        </w:rPr>
        <w:br/>
      </w:r>
      <w:r w:rsidRPr="001C2EDC">
        <w:rPr>
          <w:rFonts w:ascii="AdobeHebrew-Regular" w:hAnsi="AdobeHebrew-Regular"/>
          <w:sz w:val="26"/>
          <w:szCs w:val="26"/>
        </w:rPr>
        <w:t xml:space="preserve">Yhdistyksen kokous pidetään </w:t>
      </w:r>
      <w:r w:rsidRPr="001C2EDC">
        <w:rPr>
          <w:rFonts w:ascii="AdobeHebrew-Bold" w:hAnsi="AdobeHebrew-Bold"/>
          <w:b/>
          <w:bCs/>
          <w:sz w:val="26"/>
          <w:szCs w:val="26"/>
        </w:rPr>
        <w:t>t</w:t>
      </w:r>
      <w:r w:rsidR="00257925">
        <w:rPr>
          <w:rFonts w:ascii="AdobeHebrew-Bold" w:hAnsi="AdobeHebrew-Bold"/>
          <w:b/>
          <w:bCs/>
          <w:sz w:val="26"/>
          <w:szCs w:val="26"/>
        </w:rPr>
        <w:t>or</w:t>
      </w:r>
      <w:r w:rsidRPr="001C2EDC">
        <w:rPr>
          <w:rFonts w:ascii="AdobeHebrew-Bold" w:hAnsi="AdobeHebrew-Bold"/>
          <w:b/>
          <w:bCs/>
          <w:sz w:val="26"/>
          <w:szCs w:val="26"/>
        </w:rPr>
        <w:t xml:space="preserve">staina </w:t>
      </w:r>
      <w:r w:rsidR="00257925">
        <w:rPr>
          <w:rFonts w:ascii="AdobeHebrew-Bold" w:hAnsi="AdobeHebrew-Bold"/>
          <w:b/>
          <w:bCs/>
          <w:sz w:val="26"/>
          <w:szCs w:val="26"/>
        </w:rPr>
        <w:t>14</w:t>
      </w:r>
      <w:r w:rsidRPr="001C2EDC">
        <w:rPr>
          <w:rFonts w:ascii="AdobeHebrew-Bold" w:hAnsi="AdobeHebrew-Bold"/>
          <w:b/>
          <w:bCs/>
          <w:sz w:val="26"/>
          <w:szCs w:val="26"/>
        </w:rPr>
        <w:t>.</w:t>
      </w:r>
      <w:r w:rsidR="00257925">
        <w:rPr>
          <w:rFonts w:ascii="AdobeHebrew-Bold" w:hAnsi="AdobeHebrew-Bold"/>
          <w:b/>
          <w:bCs/>
          <w:sz w:val="26"/>
          <w:szCs w:val="26"/>
        </w:rPr>
        <w:t>10</w:t>
      </w:r>
      <w:r w:rsidRPr="001C2EDC">
        <w:rPr>
          <w:rFonts w:ascii="AdobeHebrew-Bold" w:hAnsi="AdobeHebrew-Bold"/>
          <w:b/>
          <w:bCs/>
          <w:sz w:val="26"/>
          <w:szCs w:val="26"/>
        </w:rPr>
        <w:t>.2021 klo 1</w:t>
      </w:r>
      <w:r w:rsidR="00E4124D">
        <w:rPr>
          <w:rFonts w:ascii="AdobeHebrew-Bold" w:hAnsi="AdobeHebrew-Bold"/>
          <w:b/>
          <w:bCs/>
          <w:sz w:val="26"/>
          <w:szCs w:val="26"/>
        </w:rPr>
        <w:t>7</w:t>
      </w:r>
      <w:r w:rsidRPr="001C2EDC">
        <w:rPr>
          <w:rFonts w:ascii="AdobeHebrew-Bold" w:hAnsi="AdobeHebrew-Bold"/>
          <w:b/>
          <w:bCs/>
          <w:sz w:val="26"/>
          <w:szCs w:val="26"/>
        </w:rPr>
        <w:t>:00</w:t>
      </w:r>
      <w:r w:rsidR="00E4124D">
        <w:rPr>
          <w:rFonts w:ascii="AdobeHebrew-Bold" w:hAnsi="AdobeHebrew-Bold"/>
          <w:b/>
          <w:bCs/>
          <w:sz w:val="26"/>
          <w:szCs w:val="26"/>
        </w:rPr>
        <w:t xml:space="preserve"> </w:t>
      </w:r>
      <w:r w:rsidR="005D069F">
        <w:rPr>
          <w:rFonts w:ascii="AdobeHebrew-Bold" w:hAnsi="AdobeHebrew-Bold"/>
          <w:b/>
          <w:bCs/>
          <w:sz w:val="26"/>
          <w:szCs w:val="26"/>
        </w:rPr>
        <w:t xml:space="preserve">alkaen </w:t>
      </w:r>
      <w:r w:rsidR="00C25A69">
        <w:rPr>
          <w:rFonts w:ascii="AdobeHebrew-Bold" w:hAnsi="AdobeHebrew-Bold"/>
          <w:b/>
          <w:bCs/>
          <w:sz w:val="26"/>
          <w:szCs w:val="26"/>
        </w:rPr>
        <w:t>Helsingissä Runeberginkatu 14 – 16 huone A300.</w:t>
      </w:r>
      <w:r w:rsidRPr="005F758B">
        <w:rPr>
          <w:rFonts w:ascii="AdobeHebrew-Regular" w:hAnsi="AdobeHebrew-Regular"/>
          <w:color w:val="FF0000"/>
          <w:sz w:val="26"/>
          <w:szCs w:val="26"/>
        </w:rPr>
        <w:t xml:space="preserve"> </w:t>
      </w:r>
      <w:r w:rsidR="00E4124D">
        <w:rPr>
          <w:rFonts w:ascii="AdobeHebrew-Regular" w:hAnsi="AdobeHebrew-Regular"/>
          <w:sz w:val="26"/>
          <w:szCs w:val="26"/>
        </w:rPr>
        <w:t xml:space="preserve">Kokoukseen voit osallistua paikan päällä tai etänä. Paikan päällä voit käyttää puheenvuoroja ja äänestää henkilökohtaisesti ja valtakirjalla, etäyhteydellä osallistuessasi voit käyttää puheenvuoroja. </w:t>
      </w:r>
      <w:r w:rsidR="005D069F">
        <w:rPr>
          <w:rFonts w:ascii="AdobeHebrew-Regular" w:hAnsi="AdobeHebrew-Regular"/>
          <w:sz w:val="26"/>
          <w:szCs w:val="26"/>
        </w:rPr>
        <w:t>Saat linkin e</w:t>
      </w:r>
      <w:r w:rsidR="00E4124D">
        <w:rPr>
          <w:rFonts w:ascii="AdobeHebrew-Regular" w:hAnsi="AdobeHebrew-Regular"/>
          <w:sz w:val="26"/>
          <w:szCs w:val="26"/>
        </w:rPr>
        <w:t xml:space="preserve">täosallistumiseen </w:t>
      </w:r>
      <w:r w:rsidRPr="001C2EDC">
        <w:rPr>
          <w:rFonts w:ascii="AdobeHebrew-Regular" w:hAnsi="AdobeHebrew-Regular"/>
          <w:sz w:val="26"/>
          <w:szCs w:val="26"/>
        </w:rPr>
        <w:t xml:space="preserve">ilmoittautumalla sihteerille (sihteeri@icomos.fi) </w:t>
      </w:r>
      <w:r w:rsidR="00E4124D">
        <w:rPr>
          <w:rFonts w:ascii="AdobeHebrew-Regular" w:hAnsi="AdobeHebrew-Regular"/>
          <w:sz w:val="26"/>
          <w:szCs w:val="26"/>
        </w:rPr>
        <w:t>8</w:t>
      </w:r>
      <w:r w:rsidRPr="001C2EDC">
        <w:rPr>
          <w:rFonts w:ascii="AdobeHebrew-Regular" w:hAnsi="AdobeHebrew-Regular"/>
          <w:sz w:val="26"/>
          <w:szCs w:val="26"/>
        </w:rPr>
        <w:t>.</w:t>
      </w:r>
      <w:r w:rsidR="00E4124D">
        <w:rPr>
          <w:rFonts w:ascii="AdobeHebrew-Regular" w:hAnsi="AdobeHebrew-Regular"/>
          <w:sz w:val="26"/>
          <w:szCs w:val="26"/>
        </w:rPr>
        <w:t>10</w:t>
      </w:r>
      <w:r w:rsidRPr="001C2EDC">
        <w:rPr>
          <w:rFonts w:ascii="AdobeHebrew-Regular" w:hAnsi="AdobeHebrew-Regular"/>
          <w:sz w:val="26"/>
          <w:szCs w:val="26"/>
        </w:rPr>
        <w:t>.2021 mennessä.</w:t>
      </w:r>
      <w:r w:rsidR="005D069F">
        <w:rPr>
          <w:rFonts w:ascii="AdobeHebrew-Regular" w:hAnsi="AdobeHebrew-Regular"/>
          <w:sz w:val="26"/>
          <w:szCs w:val="26"/>
        </w:rPr>
        <w:t xml:space="preserve"> K</w:t>
      </w:r>
      <w:r w:rsidR="005D069F">
        <w:rPr>
          <w:rFonts w:ascii="AdobeHebrew-Regular" w:hAnsi="AdobeHebrew-Regular"/>
          <w:sz w:val="26"/>
          <w:szCs w:val="26"/>
        </w:rPr>
        <w:t xml:space="preserve">okouksen kulku ja </w:t>
      </w:r>
      <w:r w:rsidR="005D069F" w:rsidRPr="001C2EDC">
        <w:rPr>
          <w:rFonts w:ascii="AdobeHebrew-Regular" w:hAnsi="AdobeHebrew-Regular"/>
          <w:sz w:val="26"/>
          <w:szCs w:val="26"/>
        </w:rPr>
        <w:t>ohjeet puheenvuoromenettely</w:t>
      </w:r>
      <w:r w:rsidR="005D069F">
        <w:rPr>
          <w:rFonts w:ascii="AdobeHebrew-Regular" w:hAnsi="AdobeHebrew-Regular"/>
          <w:sz w:val="26"/>
          <w:szCs w:val="26"/>
        </w:rPr>
        <w:t>ille esitellään kokouksen alussa.</w:t>
      </w:r>
    </w:p>
    <w:p w14:paraId="44AF78BE" w14:textId="77777777" w:rsidR="005D069F" w:rsidRPr="001C2EDC" w:rsidRDefault="005D069F">
      <w:pPr>
        <w:rPr>
          <w:rFonts w:ascii="AdobeHebrew-Regular" w:hAnsi="AdobeHebrew-Regular"/>
          <w:sz w:val="26"/>
          <w:szCs w:val="26"/>
        </w:rPr>
      </w:pPr>
    </w:p>
    <w:p w14:paraId="553896DB" w14:textId="2A1C7476" w:rsidR="00B55E3D" w:rsidRPr="005F758B" w:rsidRDefault="001A0C8B">
      <w:pPr>
        <w:rPr>
          <w:rFonts w:ascii="AdobeHebrew-Regular" w:hAnsi="AdobeHebrew-Regular"/>
          <w:color w:val="FF0000"/>
          <w:sz w:val="26"/>
          <w:szCs w:val="26"/>
        </w:rPr>
      </w:pPr>
      <w:r w:rsidRPr="001C2EDC">
        <w:rPr>
          <w:rFonts w:ascii="AdobeHebrew-Regular" w:hAnsi="AdobeHebrew-Regular"/>
          <w:sz w:val="26"/>
          <w:szCs w:val="26"/>
        </w:rPr>
        <w:t>Kokouksen alu</w:t>
      </w:r>
      <w:r w:rsidR="005D069F">
        <w:rPr>
          <w:rFonts w:ascii="AdobeHebrew-Regular" w:hAnsi="AdobeHebrew-Regular"/>
          <w:sz w:val="26"/>
          <w:szCs w:val="26"/>
        </w:rPr>
        <w:t>k</w:t>
      </w:r>
      <w:r w:rsidRPr="001C2EDC">
        <w:rPr>
          <w:rFonts w:ascii="AdobeHebrew-Regular" w:hAnsi="AdobeHebrew-Regular"/>
          <w:sz w:val="26"/>
          <w:szCs w:val="26"/>
        </w:rPr>
        <w:t>s</w:t>
      </w:r>
      <w:r w:rsidR="005D069F">
        <w:rPr>
          <w:rFonts w:ascii="AdobeHebrew-Regular" w:hAnsi="AdobeHebrew-Regular"/>
          <w:sz w:val="26"/>
          <w:szCs w:val="26"/>
        </w:rPr>
        <w:t>i</w:t>
      </w:r>
      <w:r w:rsidRPr="001C2EDC">
        <w:rPr>
          <w:rFonts w:ascii="AdobeHebrew-Regular" w:hAnsi="AdobeHebrew-Regular"/>
          <w:sz w:val="26"/>
          <w:szCs w:val="26"/>
        </w:rPr>
        <w:t xml:space="preserve"> </w:t>
      </w:r>
      <w:r w:rsidR="005D069F">
        <w:rPr>
          <w:rFonts w:ascii="AdobeHebrew-Regular" w:hAnsi="AdobeHebrew-Regular"/>
          <w:sz w:val="26"/>
          <w:szCs w:val="26"/>
        </w:rPr>
        <w:t xml:space="preserve">jatketaan tänä vuonna käytyä keskustelua </w:t>
      </w:r>
      <w:r w:rsidR="00257925">
        <w:rPr>
          <w:rFonts w:ascii="AdobeHebrew-Regular" w:hAnsi="AdobeHebrew-Regular"/>
          <w:sz w:val="26"/>
          <w:szCs w:val="26"/>
        </w:rPr>
        <w:t>korkeasta rakentamisesta</w:t>
      </w:r>
      <w:r w:rsidR="005D069F">
        <w:rPr>
          <w:rFonts w:ascii="AdobeHebrew-Regular" w:hAnsi="AdobeHebrew-Regular"/>
          <w:sz w:val="26"/>
          <w:szCs w:val="26"/>
        </w:rPr>
        <w:t>, keskustelun alustaa</w:t>
      </w:r>
      <w:r w:rsidR="00257925">
        <w:rPr>
          <w:rFonts w:ascii="AdobeHebrew-Regular" w:hAnsi="AdobeHebrew-Regular"/>
          <w:sz w:val="26"/>
          <w:szCs w:val="26"/>
        </w:rPr>
        <w:t xml:space="preserve"> </w:t>
      </w:r>
      <w:r w:rsidR="00C25A69" w:rsidRPr="00C25A69">
        <w:rPr>
          <w:rFonts w:ascii="AdobeHebrew-Regular" w:hAnsi="AdobeHebrew-Regular"/>
          <w:sz w:val="26"/>
          <w:szCs w:val="26"/>
        </w:rPr>
        <w:t>Suomen Arkkitehtiliiton puheenjohtaja Henna Helander</w:t>
      </w:r>
      <w:r w:rsidR="005D069F">
        <w:rPr>
          <w:rFonts w:ascii="AdobeHebrew-Regular" w:hAnsi="AdobeHebrew-Regular"/>
          <w:sz w:val="26"/>
          <w:szCs w:val="26"/>
        </w:rPr>
        <w:t xml:space="preserve">. </w:t>
      </w:r>
    </w:p>
    <w:p w14:paraId="666F0240" w14:textId="1AB7F881" w:rsidR="00257925" w:rsidRDefault="001A0C8B">
      <w:pPr>
        <w:rPr>
          <w:rFonts w:ascii="AdobeHebrew-Regular" w:hAnsi="AdobeHebrew-Regular"/>
          <w:sz w:val="26"/>
          <w:szCs w:val="26"/>
        </w:rPr>
      </w:pPr>
      <w:r w:rsidRPr="001C2EDC">
        <w:rPr>
          <w:rFonts w:ascii="AdobeHebrew-Regular" w:hAnsi="AdobeHebrew-Regular"/>
          <w:sz w:val="26"/>
          <w:szCs w:val="26"/>
        </w:rPr>
        <w:br/>
      </w:r>
      <w:r w:rsidR="005F758B">
        <w:rPr>
          <w:rFonts w:ascii="AdobeHebrew-Regular" w:hAnsi="AdobeHebrew-Regular"/>
          <w:sz w:val="26"/>
          <w:szCs w:val="26"/>
        </w:rPr>
        <w:t xml:space="preserve">Yhdistyksen </w:t>
      </w:r>
      <w:r w:rsidRPr="001C2EDC">
        <w:rPr>
          <w:rFonts w:ascii="AdobeHebrew-Regular" w:hAnsi="AdobeHebrew-Regular"/>
          <w:sz w:val="26"/>
          <w:szCs w:val="26"/>
        </w:rPr>
        <w:t xml:space="preserve">kokouksessa käsiteltävät asiat: </w:t>
      </w:r>
      <w:r w:rsidRPr="001C2EDC">
        <w:rPr>
          <w:rFonts w:ascii="AdobeHebrew-Regular" w:hAnsi="AdobeHebrew-Regular"/>
          <w:sz w:val="26"/>
          <w:szCs w:val="26"/>
        </w:rPr>
        <w:br/>
        <w:t xml:space="preserve">1. Kokouksen avaus. </w:t>
      </w:r>
      <w:r w:rsidRPr="001C2EDC">
        <w:rPr>
          <w:rFonts w:ascii="AdobeHebrew-Regular" w:hAnsi="AdobeHebrew-Regular"/>
          <w:sz w:val="26"/>
          <w:szCs w:val="26"/>
        </w:rPr>
        <w:br/>
        <w:t>2. Kokouksen puheenjohtajan valinta. Sääntöjen § 7.</w:t>
      </w:r>
      <w:r w:rsidRPr="001C2EDC">
        <w:rPr>
          <w:rFonts w:ascii="AdobeHebrew-Regular" w:hAnsi="AdobeHebrew-Regular"/>
          <w:sz w:val="26"/>
          <w:szCs w:val="26"/>
        </w:rPr>
        <w:br/>
        <w:t xml:space="preserve">3. Kokouksen laillisuus. </w:t>
      </w:r>
      <w:r w:rsidR="008D59F4" w:rsidRPr="001C2EDC">
        <w:rPr>
          <w:rFonts w:ascii="AdobeHebrew-Regular" w:hAnsi="AdobeHebrew-Regular"/>
          <w:sz w:val="26"/>
          <w:szCs w:val="26"/>
        </w:rPr>
        <w:t>S</w:t>
      </w:r>
      <w:r w:rsidRPr="001C2EDC">
        <w:rPr>
          <w:rFonts w:ascii="AdobeHebrew-Regular" w:hAnsi="AdobeHebrew-Regular"/>
          <w:sz w:val="26"/>
          <w:szCs w:val="26"/>
        </w:rPr>
        <w:t>ääntöjen § 6</w:t>
      </w:r>
      <w:r w:rsidR="008D59F4" w:rsidRPr="001C2EDC">
        <w:rPr>
          <w:rFonts w:ascii="AdobeHebrew-Regular" w:hAnsi="AdobeHebrew-Regular"/>
          <w:sz w:val="26"/>
          <w:szCs w:val="26"/>
        </w:rPr>
        <w:t>.</w:t>
      </w:r>
      <w:r w:rsidRPr="001C2EDC">
        <w:rPr>
          <w:rFonts w:ascii="AdobeHebrew-Regular" w:hAnsi="AdobeHebrew-Regular"/>
          <w:sz w:val="26"/>
          <w:szCs w:val="26"/>
        </w:rPr>
        <w:br/>
        <w:t>4. Kokouksen sihteerin, pöytäkirjantarkastajien ja ääntenlaskijoiden valinta.</w:t>
      </w:r>
      <w:r w:rsidRPr="001C2EDC">
        <w:rPr>
          <w:rFonts w:ascii="AdobeHebrew-Regular" w:hAnsi="AdobeHebrew-Regular"/>
          <w:sz w:val="26"/>
          <w:szCs w:val="26"/>
        </w:rPr>
        <w:br/>
        <w:t>5. Työjärjestyksen hyväksyminen.</w:t>
      </w:r>
      <w:r w:rsidRPr="001C2EDC">
        <w:rPr>
          <w:rFonts w:ascii="AdobeHebrew-Regular" w:hAnsi="AdobeHebrew-Regular"/>
          <w:sz w:val="26"/>
          <w:szCs w:val="26"/>
        </w:rPr>
        <w:br/>
      </w:r>
      <w:r w:rsidR="00257925">
        <w:rPr>
          <w:rFonts w:ascii="AdobeHebrew-Regular" w:hAnsi="AdobeHebrew-Regular"/>
          <w:sz w:val="26"/>
          <w:szCs w:val="26"/>
        </w:rPr>
        <w:t>6</w:t>
      </w:r>
      <w:r w:rsidRPr="001C2EDC">
        <w:rPr>
          <w:rFonts w:ascii="AdobeHebrew-Regular" w:hAnsi="AdobeHebrew-Regular"/>
          <w:sz w:val="26"/>
          <w:szCs w:val="26"/>
        </w:rPr>
        <w:t>. Puheenjohtajan ja hallituksen jäsenten (8) valinta vuodelle 2021.</w:t>
      </w:r>
    </w:p>
    <w:p w14:paraId="40CEF644" w14:textId="792F187D" w:rsidR="00F613F1" w:rsidRDefault="00257925">
      <w:pPr>
        <w:rPr>
          <w:rFonts w:ascii="AdobeHebrew-Regular" w:hAnsi="AdobeHebrew-Regular"/>
          <w:sz w:val="26"/>
          <w:szCs w:val="26"/>
        </w:rPr>
      </w:pPr>
      <w:r>
        <w:rPr>
          <w:rFonts w:ascii="AdobeHebrew-Regular" w:hAnsi="AdobeHebrew-Regular"/>
          <w:sz w:val="26"/>
          <w:szCs w:val="26"/>
        </w:rPr>
        <w:t>7</w:t>
      </w:r>
      <w:r w:rsidR="001A0C8B" w:rsidRPr="001C2EDC">
        <w:rPr>
          <w:rFonts w:ascii="AdobeHebrew-Regular" w:hAnsi="AdobeHebrew-Regular"/>
          <w:sz w:val="26"/>
          <w:szCs w:val="26"/>
        </w:rPr>
        <w:t>. Toiminnantarkastajan ja varatoiminnantarkastajan valinta vuodelle 2021.</w:t>
      </w:r>
      <w:r w:rsidR="001A0C8B" w:rsidRPr="001C2EDC">
        <w:rPr>
          <w:rFonts w:ascii="AdobeHebrew-Regular" w:hAnsi="AdobeHebrew-Regular"/>
          <w:sz w:val="26"/>
          <w:szCs w:val="26"/>
        </w:rPr>
        <w:br/>
      </w:r>
      <w:r>
        <w:rPr>
          <w:rFonts w:ascii="AdobeHebrew-Regular" w:hAnsi="AdobeHebrew-Regular"/>
          <w:sz w:val="26"/>
          <w:szCs w:val="26"/>
        </w:rPr>
        <w:t>8</w:t>
      </w:r>
      <w:r w:rsidR="001A0C8B" w:rsidRPr="001C2EDC">
        <w:rPr>
          <w:rFonts w:ascii="AdobeHebrew-Regular" w:hAnsi="AdobeHebrew-Regular"/>
          <w:sz w:val="26"/>
          <w:szCs w:val="26"/>
        </w:rPr>
        <w:t>.</w:t>
      </w:r>
      <w:r w:rsidR="00F613F1">
        <w:rPr>
          <w:rFonts w:ascii="AdobeHebrew-Regular" w:hAnsi="AdobeHebrew-Regular"/>
          <w:sz w:val="26"/>
          <w:szCs w:val="26"/>
        </w:rPr>
        <w:t xml:space="preserve"> Sääntömuutos koskien yhdistyksen kokousten pitämistä etäkokouksina</w:t>
      </w:r>
      <w:r>
        <w:rPr>
          <w:rFonts w:ascii="AdobeHebrew-Regular" w:hAnsi="AdobeHebrew-Regular"/>
          <w:sz w:val="26"/>
          <w:szCs w:val="26"/>
        </w:rPr>
        <w:t>, toinen käsittely</w:t>
      </w:r>
      <w:r w:rsidR="00F613F1">
        <w:rPr>
          <w:rFonts w:ascii="AdobeHebrew-Regular" w:hAnsi="AdobeHebrew-Regular"/>
          <w:sz w:val="26"/>
          <w:szCs w:val="26"/>
        </w:rPr>
        <w:t xml:space="preserve">. Sääntöjen </w:t>
      </w:r>
      <w:r w:rsidR="00F613F1">
        <w:rPr>
          <w:rFonts w:ascii="Cambria" w:hAnsi="Cambria"/>
          <w:sz w:val="26"/>
          <w:szCs w:val="26"/>
        </w:rPr>
        <w:t>§ 15.</w:t>
      </w:r>
      <w:r w:rsidR="001A0C8B" w:rsidRPr="001C2EDC">
        <w:rPr>
          <w:rFonts w:ascii="AdobeHebrew-Regular" w:hAnsi="AdobeHebrew-Regular"/>
          <w:sz w:val="26"/>
          <w:szCs w:val="26"/>
        </w:rPr>
        <w:t xml:space="preserve"> </w:t>
      </w:r>
      <w:r w:rsidR="00F613F1">
        <w:rPr>
          <w:rFonts w:ascii="AdobeHebrew-Regular" w:hAnsi="AdobeHebrew-Regular"/>
          <w:sz w:val="26"/>
          <w:szCs w:val="26"/>
        </w:rPr>
        <w:t>Liite.</w:t>
      </w:r>
    </w:p>
    <w:p w14:paraId="088BD7AB" w14:textId="0640C576" w:rsidR="001A0C8B" w:rsidRPr="001C2EDC" w:rsidRDefault="00257925">
      <w:pPr>
        <w:rPr>
          <w:rFonts w:ascii="AdobeHebrew-Regular" w:hAnsi="AdobeHebrew-Regular"/>
          <w:sz w:val="26"/>
          <w:szCs w:val="26"/>
        </w:rPr>
      </w:pPr>
      <w:r>
        <w:rPr>
          <w:rFonts w:ascii="AdobeHebrew-Regular" w:hAnsi="AdobeHebrew-Regular"/>
          <w:sz w:val="26"/>
          <w:szCs w:val="26"/>
        </w:rPr>
        <w:t>9</w:t>
      </w:r>
      <w:r w:rsidR="00F613F1">
        <w:rPr>
          <w:rFonts w:ascii="AdobeHebrew-Regular" w:hAnsi="AdobeHebrew-Regular"/>
          <w:sz w:val="26"/>
          <w:szCs w:val="26"/>
        </w:rPr>
        <w:t xml:space="preserve">. </w:t>
      </w:r>
      <w:r w:rsidR="001A0C8B" w:rsidRPr="001C2EDC">
        <w:rPr>
          <w:rFonts w:ascii="AdobeHebrew-Regular" w:hAnsi="AdobeHebrew-Regular"/>
          <w:sz w:val="26"/>
          <w:szCs w:val="26"/>
        </w:rPr>
        <w:t>Muut jäsenten vuosikokoukselle esittämät asiat. Sääntöjen § 6</w:t>
      </w:r>
      <w:r w:rsidR="00B55E3D" w:rsidRPr="001C2EDC">
        <w:rPr>
          <w:rFonts w:ascii="AdobeHebrew-Regular" w:hAnsi="AdobeHebrew-Regular"/>
          <w:sz w:val="26"/>
          <w:szCs w:val="26"/>
        </w:rPr>
        <w:t xml:space="preserve">. </w:t>
      </w:r>
      <w:r w:rsidR="001A0C8B" w:rsidRPr="001C2EDC">
        <w:rPr>
          <w:rFonts w:ascii="AdobeHebrew-Regular" w:hAnsi="AdobeHebrew-Regular"/>
          <w:sz w:val="26"/>
          <w:szCs w:val="26"/>
        </w:rPr>
        <w:br/>
        <w:t>1</w:t>
      </w:r>
      <w:r>
        <w:rPr>
          <w:rFonts w:ascii="AdobeHebrew-Regular" w:hAnsi="AdobeHebrew-Regular"/>
          <w:sz w:val="26"/>
          <w:szCs w:val="26"/>
        </w:rPr>
        <w:t>0</w:t>
      </w:r>
      <w:r w:rsidR="001A0C8B" w:rsidRPr="001C2EDC">
        <w:rPr>
          <w:rFonts w:ascii="AdobeHebrew-Regular" w:hAnsi="AdobeHebrew-Regular"/>
          <w:sz w:val="26"/>
          <w:szCs w:val="26"/>
        </w:rPr>
        <w:t>. Kokouksen päättäminen</w:t>
      </w:r>
      <w:r w:rsidR="00B55E3D" w:rsidRPr="001C2EDC">
        <w:rPr>
          <w:rFonts w:ascii="AdobeHebrew-Regular" w:hAnsi="AdobeHebrew-Regular"/>
          <w:sz w:val="26"/>
          <w:szCs w:val="26"/>
        </w:rPr>
        <w:t>.</w:t>
      </w:r>
    </w:p>
    <w:p w14:paraId="3F4D1859" w14:textId="28734591" w:rsidR="001A0C8B" w:rsidRPr="001C2EDC" w:rsidRDefault="001A0C8B">
      <w:pPr>
        <w:rPr>
          <w:rFonts w:ascii="AdobeHebrew-Regular" w:hAnsi="AdobeHebrew-Regular"/>
          <w:sz w:val="26"/>
          <w:szCs w:val="26"/>
        </w:rPr>
      </w:pPr>
      <w:r w:rsidRPr="001C2EDC">
        <w:rPr>
          <w:rFonts w:ascii="AdobeHebrew-Regular" w:hAnsi="AdobeHebrew-Regular"/>
          <w:sz w:val="26"/>
          <w:szCs w:val="26"/>
        </w:rPr>
        <w:br/>
        <w:t xml:space="preserve">Hallituksen valmistelemat kokouksen asiakirjat tulevat nähtäville osaston kotisivuille osoitteessa </w:t>
      </w:r>
      <w:hyperlink r:id="rId5" w:history="1">
        <w:r w:rsidRPr="001C2EDC">
          <w:rPr>
            <w:rStyle w:val="Hyperlinkki"/>
            <w:rFonts w:ascii="AdobeHebrew-Regular" w:hAnsi="AdobeHebrew-Regular"/>
            <w:color w:val="auto"/>
            <w:sz w:val="26"/>
            <w:szCs w:val="26"/>
          </w:rPr>
          <w:t>www.icomos.fi</w:t>
        </w:r>
      </w:hyperlink>
      <w:r w:rsidRPr="001C2EDC">
        <w:rPr>
          <w:rFonts w:ascii="AdobeHebrew-Regular" w:hAnsi="AdobeHebrew-Regular"/>
          <w:sz w:val="26"/>
          <w:szCs w:val="26"/>
        </w:rPr>
        <w:t>.</w:t>
      </w:r>
    </w:p>
    <w:p w14:paraId="6C0439B2" w14:textId="77777777" w:rsidR="001C7E26" w:rsidRDefault="001A0C8B">
      <w:pPr>
        <w:rPr>
          <w:rFonts w:ascii="AdobeHebrew-Bold" w:hAnsi="AdobeHebrew-Bold"/>
          <w:b/>
          <w:bCs/>
          <w:sz w:val="26"/>
          <w:szCs w:val="26"/>
        </w:rPr>
      </w:pPr>
      <w:r w:rsidRPr="001C2EDC">
        <w:rPr>
          <w:rFonts w:ascii="AdobeHebrew-Regular" w:hAnsi="AdobeHebrew-Regular"/>
          <w:sz w:val="26"/>
          <w:szCs w:val="26"/>
        </w:rPr>
        <w:lastRenderedPageBreak/>
        <w:br/>
      </w:r>
      <w:r w:rsidR="00C25A69">
        <w:rPr>
          <w:rFonts w:ascii="AdobeHebrew-Bold" w:hAnsi="AdobeHebrew-Bold"/>
          <w:b/>
          <w:bCs/>
          <w:sz w:val="26"/>
          <w:szCs w:val="26"/>
        </w:rPr>
        <w:t>28</w:t>
      </w:r>
      <w:r w:rsidRPr="001C2EDC">
        <w:rPr>
          <w:rFonts w:ascii="AdobeHebrew-Bold" w:hAnsi="AdobeHebrew-Bold"/>
          <w:b/>
          <w:bCs/>
          <w:sz w:val="26"/>
          <w:szCs w:val="26"/>
        </w:rPr>
        <w:t>.</w:t>
      </w:r>
      <w:r w:rsidR="00257925">
        <w:rPr>
          <w:rFonts w:ascii="AdobeHebrew-Bold" w:hAnsi="AdobeHebrew-Bold"/>
          <w:b/>
          <w:bCs/>
          <w:sz w:val="26"/>
          <w:szCs w:val="26"/>
        </w:rPr>
        <w:t>9</w:t>
      </w:r>
      <w:r w:rsidRPr="001C2EDC">
        <w:rPr>
          <w:rFonts w:ascii="AdobeHebrew-Bold" w:hAnsi="AdobeHebrew-Bold"/>
          <w:b/>
          <w:bCs/>
          <w:sz w:val="26"/>
          <w:szCs w:val="26"/>
        </w:rPr>
        <w:t>.2021</w:t>
      </w:r>
    </w:p>
    <w:p w14:paraId="0D4673B9" w14:textId="7926654F" w:rsidR="001A0C8B" w:rsidRDefault="001A0C8B">
      <w:pPr>
        <w:rPr>
          <w:rFonts w:ascii="AdobeHebrew-Bold" w:hAnsi="AdobeHebrew-Bold"/>
          <w:b/>
          <w:bCs/>
          <w:sz w:val="26"/>
          <w:szCs w:val="26"/>
        </w:rPr>
      </w:pPr>
      <w:r w:rsidRPr="001C2EDC">
        <w:rPr>
          <w:rFonts w:ascii="AdobeHebrew-Bold" w:hAnsi="AdobeHebrew-Bold"/>
          <w:sz w:val="26"/>
          <w:szCs w:val="26"/>
        </w:rPr>
        <w:br/>
      </w:r>
      <w:r w:rsidRPr="001C2EDC">
        <w:rPr>
          <w:rFonts w:ascii="AdobeHebrew-Bold" w:hAnsi="AdobeHebrew-Bold"/>
          <w:b/>
          <w:bCs/>
          <w:sz w:val="26"/>
          <w:szCs w:val="26"/>
        </w:rPr>
        <w:t xml:space="preserve">Lämpimästi tervetuloa! </w:t>
      </w:r>
    </w:p>
    <w:p w14:paraId="51098D72" w14:textId="77777777" w:rsidR="001C7E26" w:rsidRPr="001C2EDC" w:rsidRDefault="001C7E26">
      <w:pPr>
        <w:rPr>
          <w:rFonts w:ascii="AdobeHebrew-Bold" w:hAnsi="AdobeHebrew-Bold"/>
          <w:b/>
          <w:bCs/>
          <w:sz w:val="26"/>
          <w:szCs w:val="26"/>
        </w:rPr>
      </w:pPr>
    </w:p>
    <w:p w14:paraId="2B4C4CEB" w14:textId="01B16398" w:rsidR="001A0C8B" w:rsidRPr="001C2EDC" w:rsidRDefault="001A0C8B">
      <w:pPr>
        <w:rPr>
          <w:rFonts w:ascii="AdobeHebrew-Regular" w:hAnsi="AdobeHebrew-Regular"/>
          <w:sz w:val="26"/>
          <w:szCs w:val="26"/>
        </w:rPr>
      </w:pPr>
      <w:r w:rsidRPr="001C2EDC">
        <w:rPr>
          <w:rFonts w:ascii="AdobeHebrew-Bold" w:hAnsi="AdobeHebrew-Bold"/>
          <w:b/>
          <w:bCs/>
          <w:sz w:val="26"/>
          <w:szCs w:val="26"/>
        </w:rPr>
        <w:t>ICOMOSin Suomen osasto ry:n hallitus</w:t>
      </w:r>
    </w:p>
    <w:sectPr w:rsidR="001A0C8B" w:rsidRPr="001C2E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Hebrew-Bold">
    <w:altName w:val="Cambria"/>
    <w:panose1 w:val="00000000000000000000"/>
    <w:charset w:val="00"/>
    <w:family w:val="roman"/>
    <w:notTrueType/>
    <w:pitch w:val="default"/>
  </w:font>
  <w:font w:name="AdobeHebrew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8B"/>
    <w:rsid w:val="00171FFA"/>
    <w:rsid w:val="001A0C8B"/>
    <w:rsid w:val="001C2EDC"/>
    <w:rsid w:val="001C7E26"/>
    <w:rsid w:val="00257925"/>
    <w:rsid w:val="00552B76"/>
    <w:rsid w:val="005D069F"/>
    <w:rsid w:val="005F758B"/>
    <w:rsid w:val="008806F9"/>
    <w:rsid w:val="008D59F4"/>
    <w:rsid w:val="00A00097"/>
    <w:rsid w:val="00B55E3D"/>
    <w:rsid w:val="00C25A69"/>
    <w:rsid w:val="00E4124D"/>
    <w:rsid w:val="00F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E9E2"/>
  <w15:chartTrackingRefBased/>
  <w15:docId w15:val="{3280B4D4-32CC-4763-BD51-E8D4670E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A0C8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0C8B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semiHidden/>
    <w:rsid w:val="005D06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ltunnisteChar">
    <w:name w:val="Ylätunniste Char"/>
    <w:basedOn w:val="Kappaleenoletusfontti"/>
    <w:link w:val="Yltunniste"/>
    <w:semiHidden/>
    <w:rsid w:val="005D06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mos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Kovanen</dc:creator>
  <cp:keywords/>
  <dc:description/>
  <cp:lastModifiedBy>Kirsti Kovanen</cp:lastModifiedBy>
  <cp:revision>3</cp:revision>
  <dcterms:created xsi:type="dcterms:W3CDTF">2021-09-28T13:28:00Z</dcterms:created>
  <dcterms:modified xsi:type="dcterms:W3CDTF">2021-09-28T13:40:00Z</dcterms:modified>
</cp:coreProperties>
</file>